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</w:t>
      </w:r>
    </w:p>
    <w:p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>
      <w:pPr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b/>
          <w:sz w:val="48"/>
          <w:szCs w:val="48"/>
          <w:lang w:val="en-US" w:eastAsia="zh-CN"/>
        </w:rPr>
        <w:t>北京首开天宇设备设施运营管理有限公司</w:t>
      </w:r>
    </w:p>
    <w:p>
      <w:pPr>
        <w:jc w:val="center"/>
        <w:rPr>
          <w:rFonts w:hint="eastAsia" w:ascii="仿宋_GB2312" w:eastAsia="仿宋_GB2312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ascii="仿宋_GB2312" w:eastAsia="仿宋_GB2312"/>
          <w:b/>
          <w:sz w:val="48"/>
          <w:szCs w:val="48"/>
          <w:lang w:val="en-US" w:eastAsia="zh-CN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  <w:lang w:val="en-US" w:eastAsia="zh-CN"/>
        </w:rPr>
        <w:t>产学研科技</w:t>
      </w:r>
      <w:r>
        <w:rPr>
          <w:rFonts w:hint="eastAsia" w:ascii="仿宋_GB2312" w:eastAsia="仿宋_GB2312"/>
          <w:b/>
          <w:sz w:val="48"/>
          <w:szCs w:val="48"/>
          <w:lang w:eastAsia="zh-CN"/>
        </w:rPr>
        <w:t>项目</w:t>
      </w:r>
      <w:r>
        <w:rPr>
          <w:rFonts w:hint="eastAsia" w:ascii="仿宋_GB2312" w:eastAsia="仿宋_GB2312"/>
          <w:b/>
          <w:sz w:val="48"/>
          <w:szCs w:val="48"/>
        </w:rPr>
        <w:t>申报书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b/>
          <w:sz w:val="28"/>
          <w:szCs w:val="28"/>
        </w:rPr>
        <w:t>名称：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申报单位（盖章）：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b/>
          <w:sz w:val="28"/>
          <w:szCs w:val="28"/>
        </w:rPr>
        <w:t>负责人：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申报日期：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</w:p>
    <w:p>
      <w:pPr>
        <w:pStyle w:val="3"/>
        <w:spacing w:line="600" w:lineRule="exact"/>
        <w:ind w:left="360"/>
        <w:jc w:val="center"/>
        <w:rPr>
          <w:rFonts w:hint="default" w:ascii="仿宋_GB2312" w:eastAsia="仿宋_GB2312"/>
          <w:b/>
          <w:sz w:val="32"/>
        </w:rPr>
      </w:pPr>
    </w:p>
    <w:p>
      <w:pPr>
        <w:spacing w:line="600" w:lineRule="exact"/>
        <w:rPr>
          <w:rFonts w:ascii="仿宋_GB2312" w:eastAsia="仿宋_GB2312" w:cs="Tahoma"/>
          <w:bCs/>
          <w:sz w:val="30"/>
        </w:rPr>
        <w:sectPr>
          <w:footerReference r:id="rId3" w:type="default"/>
          <w:pgSz w:w="11906" w:h="16838"/>
          <w:pgMar w:top="1440" w:right="1416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92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976"/>
        <w:gridCol w:w="851"/>
        <w:gridCol w:w="681"/>
        <w:gridCol w:w="208"/>
        <w:gridCol w:w="115"/>
        <w:gridCol w:w="165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申报单位简要情况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研究目标和思路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60" w:firstLineChars="200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研究工作方案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可后附专篇说明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四、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提交成果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ind w:left="27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财务和进度安排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31" w:type="dxa"/>
            <w:gridSpan w:val="16"/>
            <w:vAlign w:val="top"/>
          </w:tcPr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pacing w:before="156" w:beforeLines="50" w:line="240" w:lineRule="auto"/>
              <w:ind w:firstLine="554" w:firstLineChars="198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六、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负责人</w:t>
            </w:r>
          </w:p>
          <w:p>
            <w:pPr>
              <w:widowControl w:val="0"/>
              <w:wordWrap/>
              <w:adjustRightInd/>
              <w:spacing w:before="156" w:beforeLines="50" w:line="240" w:lineRule="auto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napToGrid/>
              <w:spacing w:before="156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仿宋_GB2312" w:eastAsia="仿宋_GB2312" w:cs="Tahom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七、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napToGrid w:val="0"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napToGrid/>
              <w:spacing w:before="156" w:beforeLines="5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八、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ind w:left="-120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内承担任务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-69" w:leftChars="-33" w:right="-92" w:rightChars="-44" w:firstLine="0" w:firstLineChars="0"/>
              <w:jc w:val="both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负责人和主要参加者近三年与本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相关的研究成果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0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2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十、其他材料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单位近三年相关业绩等）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129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17" w:hRule="exact"/>
          <w:jc w:val="center"/>
        </w:trPr>
        <w:tc>
          <w:tcPr>
            <w:tcW w:w="1313" w:type="dxa"/>
            <w:vAlign w:val="center"/>
          </w:tcPr>
          <w:p>
            <w:pPr>
              <w:widowControl w:val="0"/>
              <w:wordWrap/>
              <w:adjustRightInd/>
              <w:spacing w:line="240" w:lineRule="auto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  <w:p>
            <w:pPr>
              <w:widowControl w:val="0"/>
              <w:wordWrap/>
              <w:adjustRightInd/>
              <w:spacing w:line="240" w:lineRule="auto"/>
              <w:ind w:left="-69" w:leftChars="-33" w:right="-107" w:rightChars="-51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widowControl w:val="0"/>
              <w:wordWrap/>
              <w:adjustRightInd/>
              <w:spacing w:line="240" w:lineRule="auto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widowControl w:val="0"/>
              <w:wordWrap/>
              <w:adjustRightInd/>
              <w:spacing w:line="240" w:lineRule="auto"/>
              <w:jc w:val="both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widowControl w:val="0"/>
              <w:wordWrap/>
              <w:adjustRightInd/>
              <w:spacing w:line="240" w:lineRule="auto"/>
              <w:ind w:right="480" w:firstLine="3780" w:firstLineChars="1350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 xml:space="preserve">单位公章：            </w:t>
            </w:r>
          </w:p>
          <w:p>
            <w:pPr>
              <w:widowControl w:val="0"/>
              <w:wordWrap/>
              <w:adjustRightInd/>
              <w:spacing w:line="240" w:lineRule="auto"/>
              <w:ind w:right="480" w:firstLine="3720" w:firstLineChars="1550"/>
              <w:textAlignment w:val="auto"/>
              <w:outlineLvl w:val="9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年     月    日   </w:t>
            </w: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Quad Arrow 1025" o:spid="_x0000_s4097" o:spt="202" type="#_x0000_t202" style="position:absolute;left:0pt;margin-top:0pt;height:15.55pt;width:36.05pt;mso-position-horizontal:right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C14"/>
    <w:rsid w:val="000225A7"/>
    <w:rsid w:val="000861DE"/>
    <w:rsid w:val="000F4010"/>
    <w:rsid w:val="00145FAF"/>
    <w:rsid w:val="001D09E6"/>
    <w:rsid w:val="00201C14"/>
    <w:rsid w:val="00204FA1"/>
    <w:rsid w:val="002D7491"/>
    <w:rsid w:val="002F4B24"/>
    <w:rsid w:val="0036406B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90690"/>
    <w:rsid w:val="005B2073"/>
    <w:rsid w:val="005F5D31"/>
    <w:rsid w:val="00612EDC"/>
    <w:rsid w:val="0061399B"/>
    <w:rsid w:val="00634D2B"/>
    <w:rsid w:val="006827A7"/>
    <w:rsid w:val="0070021D"/>
    <w:rsid w:val="00717C93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9D625E"/>
    <w:rsid w:val="00A1293F"/>
    <w:rsid w:val="00A32710"/>
    <w:rsid w:val="00A4105A"/>
    <w:rsid w:val="00A82FC0"/>
    <w:rsid w:val="00A84CE4"/>
    <w:rsid w:val="00A975F6"/>
    <w:rsid w:val="00AB0951"/>
    <w:rsid w:val="00B51CFD"/>
    <w:rsid w:val="00BB4E26"/>
    <w:rsid w:val="00C106E8"/>
    <w:rsid w:val="00C17F34"/>
    <w:rsid w:val="00C237AA"/>
    <w:rsid w:val="00C40DBF"/>
    <w:rsid w:val="00CA4522"/>
    <w:rsid w:val="00D1082D"/>
    <w:rsid w:val="00D47062"/>
    <w:rsid w:val="00D71AB7"/>
    <w:rsid w:val="00DC2F26"/>
    <w:rsid w:val="00E056DD"/>
    <w:rsid w:val="00E3124A"/>
    <w:rsid w:val="00E75949"/>
    <w:rsid w:val="00EE70A1"/>
    <w:rsid w:val="00F130F2"/>
    <w:rsid w:val="00F1460C"/>
    <w:rsid w:val="00F15779"/>
    <w:rsid w:val="00F5311F"/>
    <w:rsid w:val="00F70CAA"/>
    <w:rsid w:val="00F91263"/>
    <w:rsid w:val="0FCC14AE"/>
    <w:rsid w:val="1BEFAC01"/>
    <w:rsid w:val="2FEC6C74"/>
    <w:rsid w:val="3CAF7516"/>
    <w:rsid w:val="49EB1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"/>
    <w:basedOn w:val="1"/>
    <w:link w:val="16"/>
    <w:qFormat/>
    <w:uiPriority w:val="0"/>
    <w:pPr>
      <w:suppressAutoHyphens/>
    </w:pPr>
    <w:rPr>
      <w:rFonts w:hint="eastAsia" w:ascii="Times New Roman" w:hAnsi="Times New Roman" w:eastAsia="宋体" w:cs="Times New Roman"/>
      <w:kern w:val="1"/>
      <w:szCs w:val="20"/>
    </w:r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style01"/>
    <w:basedOn w:val="10"/>
    <w:qFormat/>
    <w:uiPriority w:val="0"/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3"/>
    <w:qFormat/>
    <w:uiPriority w:val="0"/>
    <w:rPr>
      <w:rFonts w:ascii="Times New Roman" w:hAnsi="Times New Roman" w:eastAsia="宋体" w:cs="Times New Roman"/>
      <w:kern w:val="1"/>
      <w:szCs w:val="20"/>
    </w:rPr>
  </w:style>
  <w:style w:type="character" w:customStyle="1" w:styleId="17">
    <w:name w:val="批注文字 Char"/>
    <w:basedOn w:val="10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85</Words>
  <Characters>487</Characters>
  <Lines>4</Lines>
  <Paragraphs>1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2019-02-21T10:11:00Z</dcterms:created>
  <dc:creator>张梦丝</dc:creator>
  <cp:lastModifiedBy>lenovo</cp:lastModifiedBy>
  <cp:lastPrinted>2020-01-10T09:44:00Z</cp:lastPrinted>
  <dcterms:modified xsi:type="dcterms:W3CDTF">2024-12-11T01:35:32Z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5D8371CE1BDC48E284725BE061381B2C</vt:lpwstr>
  </property>
</Properties>
</file>